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7B" w:rsidRPr="00E41F38" w:rsidRDefault="00C909BA" w:rsidP="00E41F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День </w:t>
      </w:r>
      <w:r w:rsidR="008232E2" w:rsidRPr="00E41F38">
        <w:rPr>
          <w:rFonts w:ascii="Times New Roman" w:hAnsi="Times New Roman" w:cs="Times New Roman"/>
          <w:sz w:val="24"/>
          <w:szCs w:val="24"/>
        </w:rPr>
        <w:t>2</w:t>
      </w:r>
      <w:r w:rsidRPr="00E41F38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8232E2" w:rsidRPr="00E41F38">
        <w:rPr>
          <w:rFonts w:ascii="Times New Roman" w:hAnsi="Times New Roman" w:cs="Times New Roman"/>
          <w:sz w:val="24"/>
          <w:szCs w:val="24"/>
        </w:rPr>
        <w:t>1</w:t>
      </w:r>
    </w:p>
    <w:p w:rsidR="00492FAA" w:rsidRPr="00E41F38" w:rsidRDefault="00C909BA" w:rsidP="00E41F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>(</w:t>
      </w:r>
      <w:r w:rsidR="00E41F38" w:rsidRPr="00E41F38">
        <w:rPr>
          <w:rFonts w:ascii="Times New Roman" w:hAnsi="Times New Roman" w:cs="Times New Roman"/>
          <w:sz w:val="24"/>
          <w:szCs w:val="24"/>
        </w:rPr>
        <w:t>0</w:t>
      </w:r>
      <w:r w:rsidR="008232E2" w:rsidRPr="00E41F38">
        <w:rPr>
          <w:rFonts w:ascii="Times New Roman" w:hAnsi="Times New Roman" w:cs="Times New Roman"/>
          <w:sz w:val="24"/>
          <w:szCs w:val="24"/>
        </w:rPr>
        <w:t>3</w:t>
      </w:r>
      <w:r w:rsidR="0092080B" w:rsidRPr="00E41F38">
        <w:rPr>
          <w:rFonts w:ascii="Times New Roman" w:hAnsi="Times New Roman" w:cs="Times New Roman"/>
          <w:sz w:val="24"/>
          <w:szCs w:val="24"/>
        </w:rPr>
        <w:t>.</w:t>
      </w:r>
      <w:r w:rsidR="00B85235" w:rsidRPr="00E41F38">
        <w:rPr>
          <w:rFonts w:ascii="Times New Roman" w:hAnsi="Times New Roman" w:cs="Times New Roman"/>
          <w:sz w:val="24"/>
          <w:szCs w:val="24"/>
        </w:rPr>
        <w:t>37</w:t>
      </w:r>
      <w:r w:rsidRPr="00E41F38">
        <w:rPr>
          <w:rFonts w:ascii="Times New Roman" w:hAnsi="Times New Roman" w:cs="Times New Roman"/>
          <w:sz w:val="24"/>
          <w:szCs w:val="24"/>
        </w:rPr>
        <w:t>–</w:t>
      </w:r>
      <w:r w:rsidR="00E41F38" w:rsidRPr="00E41F38">
        <w:rPr>
          <w:rFonts w:ascii="Times New Roman" w:hAnsi="Times New Roman" w:cs="Times New Roman"/>
          <w:sz w:val="24"/>
          <w:szCs w:val="24"/>
        </w:rPr>
        <w:t>0</w:t>
      </w:r>
      <w:r w:rsidR="00B85235" w:rsidRPr="00E41F38">
        <w:rPr>
          <w:rFonts w:ascii="Times New Roman" w:hAnsi="Times New Roman" w:cs="Times New Roman"/>
          <w:sz w:val="24"/>
          <w:szCs w:val="24"/>
        </w:rPr>
        <w:t>4</w:t>
      </w:r>
      <w:r w:rsidR="0092080B" w:rsidRPr="00E41F38">
        <w:rPr>
          <w:rFonts w:ascii="Times New Roman" w:hAnsi="Times New Roman" w:cs="Times New Roman"/>
          <w:sz w:val="24"/>
          <w:szCs w:val="24"/>
        </w:rPr>
        <w:t>.</w:t>
      </w:r>
      <w:r w:rsidR="00B85235" w:rsidRPr="00E41F38">
        <w:rPr>
          <w:rFonts w:ascii="Times New Roman" w:hAnsi="Times New Roman" w:cs="Times New Roman"/>
          <w:sz w:val="24"/>
          <w:szCs w:val="24"/>
        </w:rPr>
        <w:t>07</w:t>
      </w:r>
      <w:r w:rsidR="00D66346" w:rsidRPr="00E41F38">
        <w:rPr>
          <w:rFonts w:ascii="Times New Roman" w:hAnsi="Times New Roman" w:cs="Times New Roman"/>
          <w:sz w:val="24"/>
          <w:szCs w:val="24"/>
        </w:rPr>
        <w:t>)</w:t>
      </w:r>
    </w:p>
    <w:p w:rsidR="00407BBF" w:rsidRPr="00E41F38" w:rsidRDefault="00407BBF" w:rsidP="00E41F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>Практика № 5</w:t>
      </w:r>
    </w:p>
    <w:p w:rsidR="008232E2" w:rsidRPr="00E41F38" w:rsidRDefault="008232E2" w:rsidP="00E41F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F38">
        <w:rPr>
          <w:rFonts w:ascii="Times New Roman" w:hAnsi="Times New Roman" w:cs="Times New Roman"/>
          <w:b/>
          <w:sz w:val="24"/>
          <w:szCs w:val="24"/>
        </w:rPr>
        <w:t>Практика Эталон</w:t>
      </w:r>
      <w:r w:rsidR="008835A2" w:rsidRPr="00E41F38">
        <w:rPr>
          <w:rFonts w:ascii="Times New Roman" w:hAnsi="Times New Roman" w:cs="Times New Roman"/>
          <w:b/>
          <w:sz w:val="24"/>
          <w:szCs w:val="24"/>
        </w:rPr>
        <w:t>ов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И мы возжигаемся 11 Синтезом ИВ Отца (вспоминайте, вот это состояние микрокосма внутреннее). Синтезируемся с ИВАС Кут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, физически, из точки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заполняемся, проникаемся их огнем (их огонь вначале заполняет пространство между ядрами, а потом проникает и в сами ядра, преображая их).  И возжигаясь этим, переходим в Зал ИВДИВО, встали пред ИВАС Кут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в форме Ипостаси 11 Синтеза ИВО. И развертываясь, то есть начиная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Огонь и Синтез весь, который есть в нас, это называется развёртываясь, сопрягаясь с Залом, мы синтезируемся с ИВАС Кут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напр</w:t>
      </w:r>
      <w:r w:rsidR="00E41F38" w:rsidRPr="00E41F38">
        <w:rPr>
          <w:rFonts w:ascii="Times New Roman" w:hAnsi="Times New Roman" w:cs="Times New Roman"/>
          <w:sz w:val="24"/>
          <w:szCs w:val="24"/>
        </w:rPr>
        <w:t>ямую, стоя в Зале. Вспоминайте,</w:t>
      </w:r>
      <w:r w:rsidRPr="00E41F38">
        <w:rPr>
          <w:rFonts w:ascii="Times New Roman" w:hAnsi="Times New Roman" w:cs="Times New Roman"/>
          <w:sz w:val="24"/>
          <w:szCs w:val="24"/>
        </w:rPr>
        <w:t xml:space="preserve"> мы возжигаемся, заполняемся и возжиг</w:t>
      </w:r>
      <w:r w:rsidR="00E41F38">
        <w:rPr>
          <w:rFonts w:ascii="Times New Roman" w:hAnsi="Times New Roman" w:cs="Times New Roman"/>
          <w:sz w:val="24"/>
          <w:szCs w:val="24"/>
        </w:rPr>
        <w:t xml:space="preserve">аемся Синтезом Синтезов </w:t>
      </w:r>
      <w:proofErr w:type="spellStart"/>
      <w:r w:rsidR="00E41F3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, Синтезом Синтезов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>, и вспыхиваем цельным Синтезом Синтезов ИВО. И стяжая Синтез Синтеза ИВО просим условия практики Эталонов каждому из нас и Синтезу нас. И возжигаемся этими условиями.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И возжигаясь этим, синтезируемся с ИВ Отцом, вспыхивая Синтезом ИВО, развертывая его собою, проникаясь им, и переходим в Зал ИВ Отца 16385 ВЦ Реальность, становясь в зале пред ИВ Отцом в форме Ипостаси 11 Синтеза ИВ Отца. И синтезируемся нашими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 его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, стяжаем Синтез ИВ Отца и просим преобразить каждого из нас и Синтез нас на практику Эталонов для коррекции физического здоровья. И здесь, перед лицом, здесь перед Отцом нужно сформулировать просьбу или услышать с каким органом или системой вы будете работать (спросите или утвердите: в Воле Отца). И если вы этот орган лечите физически лекарствами, мы просим выравнивания обязательного лечения и практики, и коррекции физического органа практикой Эталонов. 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И мы стяжаем условия у Отца и стяжаем Синтез на работу с </w:t>
      </w:r>
      <w:r w:rsidR="0006182A" w:rsidRPr="00E41F38">
        <w:rPr>
          <w:rFonts w:ascii="Times New Roman" w:hAnsi="Times New Roman" w:cs="Times New Roman"/>
          <w:sz w:val="24"/>
          <w:szCs w:val="24"/>
        </w:rPr>
        <w:t>каким-то</w:t>
      </w:r>
      <w:r w:rsidRPr="00E41F38">
        <w:rPr>
          <w:rFonts w:ascii="Times New Roman" w:hAnsi="Times New Roman" w:cs="Times New Roman"/>
          <w:sz w:val="24"/>
          <w:szCs w:val="24"/>
        </w:rPr>
        <w:t xml:space="preserve"> органом. И далее, проникаясь Огнем ИВ Отца, мы здесь же, в этом Зале синтезируемся с ИВАС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Морией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Свет. Они не выходят, а мы по Огню их переходим в их специальный Зал, в Корпусе Синтеза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– в Зал Эталонов, в котором в комнатах Эталонов развертываются эталонные голограммы систем человека. Это 16318 ВЦР, За</w:t>
      </w:r>
      <w:r w:rsidR="00886227" w:rsidRPr="00E41F38">
        <w:rPr>
          <w:rFonts w:ascii="Times New Roman" w:hAnsi="Times New Roman" w:cs="Times New Roman"/>
          <w:sz w:val="24"/>
          <w:szCs w:val="24"/>
        </w:rPr>
        <w:t>л находится там. И становимся п</w:t>
      </w:r>
      <w:r w:rsidRPr="00E41F38">
        <w:rPr>
          <w:rFonts w:ascii="Times New Roman" w:hAnsi="Times New Roman" w:cs="Times New Roman"/>
          <w:sz w:val="24"/>
          <w:szCs w:val="24"/>
        </w:rPr>
        <w:t xml:space="preserve">ред ИВАС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Свет. Синтезируемся с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ИВАС и уже стоя пред ними, проникаемся Огнем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Свет, насыщаемся, вмещаем этот Огонь (он для нас новый, проживите, различите, запомните). И те, кто не выходил ни разу к этим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- можете познакомиться с ними, то есть представиться там в Зале.  И посмотреть можно повернуть так слегка голову и посмотреть Зал, он необычный, он круглой   формы и небольшой, потому что сюда обычно небольшие группы приходят.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И далее мы синтезируемся с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Свет, и стяжаем Синтез Мудрости ИВО. Проникаясь, развертываемся им, возжигаемся Синтезом Мудрости ИВО, стяжаем условия вхождения в практику, знакомство с этим новым видом практики, стяжаем правильное проведение практики каждым из нас, практики Эталонов или смены Эталона голограмм органов, систем, тех, которые вы обозначили. Каждый проникается поддержкой ИВ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Свет. Нам нужны большие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обьемы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Огня и серьезная поддержка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>, поэтому – открываюсь, допускаю, вмещаю.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А теперь разворачиваемся на 180 градусов и подходим к стене, то есть как бы каждый идет в разные стороны. Близко подходим к стене, не касаясь ее, </w:t>
      </w:r>
      <w:proofErr w:type="gramStart"/>
      <w:r w:rsidRPr="00E41F3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41F38">
        <w:rPr>
          <w:rFonts w:ascii="Times New Roman" w:hAnsi="Times New Roman" w:cs="Times New Roman"/>
          <w:sz w:val="24"/>
          <w:szCs w:val="24"/>
        </w:rPr>
        <w:t xml:space="preserve"> когда вы подходите близко, в этой стене открывается вот эта комната, можно сказать ниша, такая прямоугольная, как дверь, но она не как дверь открывается, она про</w:t>
      </w:r>
      <w:r w:rsidR="00E41F38">
        <w:rPr>
          <w:rFonts w:ascii="Times New Roman" w:hAnsi="Times New Roman" w:cs="Times New Roman"/>
          <w:sz w:val="24"/>
          <w:szCs w:val="24"/>
        </w:rPr>
        <w:t>сто уходит, как бы, знаете, так</w:t>
      </w:r>
      <w:r w:rsidRPr="00E41F38">
        <w:rPr>
          <w:rFonts w:ascii="Times New Roman" w:hAnsi="Times New Roman" w:cs="Times New Roman"/>
          <w:sz w:val="24"/>
          <w:szCs w:val="24"/>
        </w:rPr>
        <w:t xml:space="preserve"> раз, ушла. В комнате, когда вы смотрите темно, но, когда вы делаете шаг - вспыхивает свет. Пол здесь ровный на уровне коридора, так что не бойтесь. Силой мысли свет включили. Двери за вами закрываются. То есть вы оказались в такой идеальной комнате, и даже вот особо не различима дверь. Такой правильной формы, кубической формы комната, ну где-то размером три на три, может быть </w:t>
      </w:r>
      <w:r w:rsidRPr="00E41F38">
        <w:rPr>
          <w:rFonts w:ascii="Times New Roman" w:hAnsi="Times New Roman" w:cs="Times New Roman"/>
          <w:sz w:val="24"/>
          <w:szCs w:val="24"/>
        </w:rPr>
        <w:lastRenderedPageBreak/>
        <w:t>четыре метра, как-то</w:t>
      </w:r>
      <w:r w:rsidR="00886227" w:rsidRPr="00E41F38">
        <w:rPr>
          <w:rFonts w:ascii="Times New Roman" w:hAnsi="Times New Roman" w:cs="Times New Roman"/>
          <w:sz w:val="24"/>
          <w:szCs w:val="24"/>
        </w:rPr>
        <w:t xml:space="preserve"> вот больше</w:t>
      </w:r>
      <w:r w:rsidRPr="00E41F38">
        <w:rPr>
          <w:rFonts w:ascii="Times New Roman" w:hAnsi="Times New Roman" w:cs="Times New Roman"/>
          <w:sz w:val="24"/>
          <w:szCs w:val="24"/>
        </w:rPr>
        <w:t xml:space="preserve"> мне кажется три на три (я тоже вошла в такую комнату)</w:t>
      </w:r>
      <w:r w:rsidR="00886227" w:rsidRPr="00E41F38">
        <w:rPr>
          <w:rFonts w:ascii="Times New Roman" w:hAnsi="Times New Roman" w:cs="Times New Roman"/>
          <w:sz w:val="24"/>
          <w:szCs w:val="24"/>
        </w:rPr>
        <w:t>.</w:t>
      </w:r>
      <w:r w:rsidRPr="00E41F38">
        <w:rPr>
          <w:rFonts w:ascii="Times New Roman" w:hAnsi="Times New Roman" w:cs="Times New Roman"/>
          <w:sz w:val="24"/>
          <w:szCs w:val="24"/>
        </w:rPr>
        <w:t xml:space="preserve"> Итак, мы стоим спиной к двери и держим мысль о том, что мы меняем голограмму какого-то органа или системы на эта</w:t>
      </w:r>
      <w:r w:rsidR="00886227" w:rsidRPr="00E41F38">
        <w:rPr>
          <w:rFonts w:ascii="Times New Roman" w:hAnsi="Times New Roman" w:cs="Times New Roman"/>
          <w:sz w:val="24"/>
          <w:szCs w:val="24"/>
        </w:rPr>
        <w:t>лонную. И д</w:t>
      </w:r>
      <w:r w:rsidRPr="00E41F38">
        <w:rPr>
          <w:rFonts w:ascii="Times New Roman" w:hAnsi="Times New Roman" w:cs="Times New Roman"/>
          <w:sz w:val="24"/>
          <w:szCs w:val="24"/>
        </w:rPr>
        <w:t xml:space="preserve">алее, просим ИВАС Свет и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развернуть на экране перед нами или в пространстве перед нами голограмму того органа или системы, с которым вы будете работать. Это прямо перед вами или на стене, или перед стеной, скажем так. Смотрим. Если не видите – просто вообразите, вот вы какой занимаетесь сейчас системой или органом, вообразите его. Воображение - ключ к видению. Силой мысли утвердите, что оно поворачивается это изображение. Оно не плоскостное, а именно вот голограмма точная какой орган у вас есть на данный момент, ну просто она покрупней может быть смотрится, чтобы вы лучше рассмотрели. Обратите внимание, в чем патология там: на цвет, на размер, на форму, проживите есть ли там нарушения какие-то. Может быть не весь орган, а какой-то вот участок этого органа может быть поврежденным. Сами смотрите, соображайте… Это вообще может очень по</w:t>
      </w:r>
      <w:r w:rsidR="00E41F38">
        <w:rPr>
          <w:rFonts w:ascii="Times New Roman" w:hAnsi="Times New Roman" w:cs="Times New Roman"/>
          <w:sz w:val="24"/>
          <w:szCs w:val="24"/>
        </w:rPr>
        <w:t>-</w:t>
      </w:r>
      <w:r w:rsidRPr="00E41F38">
        <w:rPr>
          <w:rFonts w:ascii="Times New Roman" w:hAnsi="Times New Roman" w:cs="Times New Roman"/>
          <w:sz w:val="24"/>
          <w:szCs w:val="24"/>
        </w:rPr>
        <w:t>разному видеться, выглядеть. И далее появляется такая разделительная черта на экране, появляется как-бы вторая половина экрана и вот именно как разделительная черта, или если вы объемно смотрите, то вот тоже оно разделяется в пространстве. И по левую руку от вас появляется Эталонная голограмма того же органа или системы. И чётко смотрим, держим и сравниваем обе голограммы. Обе одновременно там можете</w:t>
      </w:r>
      <w:r w:rsidR="0063702E" w:rsidRPr="00E41F38">
        <w:rPr>
          <w:rFonts w:ascii="Times New Roman" w:hAnsi="Times New Roman" w:cs="Times New Roman"/>
          <w:sz w:val="24"/>
          <w:szCs w:val="24"/>
        </w:rPr>
        <w:t xml:space="preserve"> их</w:t>
      </w:r>
      <w:r w:rsidRPr="00E41F38">
        <w:rPr>
          <w:rFonts w:ascii="Times New Roman" w:hAnsi="Times New Roman" w:cs="Times New Roman"/>
          <w:sz w:val="24"/>
          <w:szCs w:val="24"/>
        </w:rPr>
        <w:t xml:space="preserve"> покрутить, рассмотреть, в чем разница. Глубже концентрируемся, потому, что вот здесь именно нужна концентрация, концентрация Огнём той Высокой Цельной Реальности, вот именно тем Огнем, которым ИВАС нас наделили, и они продолжают нас сейчас поддерживать Огнем. А вы рассматриваете голограмму и мысленно вы можете общаться с Владычицей Свет, задавать ей вопросы, и можете спросить: «вам необходимо полностью убрать голограмму или синтезировать с Эталоном, исправив, преобразив, Эталоном эту голограмму?». </w:t>
      </w:r>
      <w:r w:rsidR="0063702E" w:rsidRPr="00E41F38">
        <w:rPr>
          <w:rFonts w:ascii="Times New Roman" w:hAnsi="Times New Roman" w:cs="Times New Roman"/>
          <w:sz w:val="24"/>
          <w:szCs w:val="24"/>
        </w:rPr>
        <w:t>Т</w:t>
      </w:r>
      <w:r w:rsidRPr="00E41F38">
        <w:rPr>
          <w:rFonts w:ascii="Times New Roman" w:hAnsi="Times New Roman" w:cs="Times New Roman"/>
          <w:sz w:val="24"/>
          <w:szCs w:val="24"/>
        </w:rPr>
        <w:t>о есть вы можете общаться с Владычицей. И если, ну как я понимаю, наложение, да, рекомендовано Эталонной голограммы на больную и синтези</w:t>
      </w:r>
      <w:r w:rsidR="0063702E" w:rsidRPr="00E41F38">
        <w:rPr>
          <w:rFonts w:ascii="Times New Roman" w:hAnsi="Times New Roman" w:cs="Times New Roman"/>
          <w:sz w:val="24"/>
          <w:szCs w:val="24"/>
        </w:rPr>
        <w:t xml:space="preserve">рование их. Вот пробуем теперь, </w:t>
      </w:r>
      <w:r w:rsidRPr="00E41F38">
        <w:rPr>
          <w:rFonts w:ascii="Times New Roman" w:hAnsi="Times New Roman" w:cs="Times New Roman"/>
          <w:sz w:val="24"/>
          <w:szCs w:val="24"/>
        </w:rPr>
        <w:t xml:space="preserve">вот как бы разделительная черта убирается и сейчас, самое важное мозгом держать этот образ. Суть этой практики, в этом суть процесса,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мозга,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Униграммой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мозга развернутой держать эти два образа голограммы. Итак, сейчас голограммы совместились, и идет Синтез эталонной голограммы с больной. То есть больная растворяется в Эталонной, и остаётся по сути, остается и не Эталонная, и не больная, а вот как бы новая голограмма более высокого качества. </w:t>
      </w:r>
      <w:proofErr w:type="gramStart"/>
      <w:r w:rsidRPr="00E41F38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E41F38">
        <w:rPr>
          <w:rFonts w:ascii="Times New Roman" w:hAnsi="Times New Roman" w:cs="Times New Roman"/>
          <w:sz w:val="24"/>
          <w:szCs w:val="24"/>
        </w:rPr>
        <w:t>. Процесс этот идет Огнем и теперь в то тело, в котором вы стоите, впитываете эту новую голограмму органа или системы на то место, где этот орган или система находится. Вплоть до того, что вот физически можно ощутить, прожить какие-то особые ощущения в этом месте.</w:t>
      </w:r>
      <w:r w:rsidR="0079386F" w:rsidRPr="00E41F38">
        <w:rPr>
          <w:rFonts w:ascii="Times New Roman" w:hAnsi="Times New Roman" w:cs="Times New Roman"/>
          <w:sz w:val="24"/>
          <w:szCs w:val="24"/>
        </w:rPr>
        <w:t xml:space="preserve"> </w:t>
      </w:r>
      <w:r w:rsidRPr="00E41F38">
        <w:rPr>
          <w:rFonts w:ascii="Times New Roman" w:hAnsi="Times New Roman" w:cs="Times New Roman"/>
          <w:sz w:val="24"/>
          <w:szCs w:val="24"/>
        </w:rPr>
        <w:t xml:space="preserve">Из этой комнаты синтезируемся с ИВ Отцом, обращаемся к Отцу, просим прощения за некорректности, которые привели к болезни, и просим специальный Огонь координации голограмм физических органов и систем. Когда вот в физическом теле все голограммы должны принять </w:t>
      </w:r>
      <w:r w:rsidRPr="00E41F38">
        <w:rPr>
          <w:rFonts w:ascii="Times New Roman" w:hAnsi="Times New Roman" w:cs="Times New Roman"/>
          <w:b/>
          <w:sz w:val="24"/>
          <w:szCs w:val="24"/>
        </w:rPr>
        <w:t>новое и сложиться в новое Целое</w:t>
      </w:r>
      <w:r w:rsidRPr="00E41F38">
        <w:rPr>
          <w:rFonts w:ascii="Times New Roman" w:hAnsi="Times New Roman" w:cs="Times New Roman"/>
          <w:sz w:val="24"/>
          <w:szCs w:val="24"/>
        </w:rPr>
        <w:t>. То есть они пр</w:t>
      </w:r>
      <w:r w:rsidR="0079386F" w:rsidRPr="00E41F38">
        <w:rPr>
          <w:rFonts w:ascii="Times New Roman" w:hAnsi="Times New Roman" w:cs="Times New Roman"/>
          <w:sz w:val="24"/>
          <w:szCs w:val="24"/>
        </w:rPr>
        <w:t xml:space="preserve">ивыкли к предыдущей голограмме, да. </w:t>
      </w:r>
      <w:r w:rsidRPr="00E41F38">
        <w:rPr>
          <w:rFonts w:ascii="Times New Roman" w:hAnsi="Times New Roman" w:cs="Times New Roman"/>
          <w:sz w:val="24"/>
          <w:szCs w:val="24"/>
        </w:rPr>
        <w:t xml:space="preserve">А сейчас идет изменение и по закону «Все во всем» все системы физического тела должны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. И весь функционал своей дееспособности, работы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сонастроить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 новой голограммой. И у</w:t>
      </w:r>
      <w:r w:rsidR="00E41F38">
        <w:rPr>
          <w:rFonts w:ascii="Times New Roman" w:hAnsi="Times New Roman" w:cs="Times New Roman"/>
          <w:sz w:val="24"/>
          <w:szCs w:val="24"/>
        </w:rPr>
        <w:t xml:space="preserve">сваиваем </w:t>
      </w:r>
      <w:proofErr w:type="gramStart"/>
      <w:r w:rsidR="00E41F38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E41F38">
        <w:rPr>
          <w:rFonts w:ascii="Times New Roman" w:hAnsi="Times New Roman" w:cs="Times New Roman"/>
          <w:sz w:val="24"/>
          <w:szCs w:val="24"/>
        </w:rPr>
        <w:t>Огонь</w:t>
      </w:r>
      <w:proofErr w:type="gramEnd"/>
      <w:r w:rsidRPr="00E41F38">
        <w:rPr>
          <w:rFonts w:ascii="Times New Roman" w:hAnsi="Times New Roman" w:cs="Times New Roman"/>
          <w:sz w:val="24"/>
          <w:szCs w:val="24"/>
        </w:rPr>
        <w:t xml:space="preserve"> и голограмма усваивается. И синтезируемся с ИВ Отцом и просим насыщения и стяжаем Синтез этого органа или системы, Огонь этого органа и системы, Дух органа или системы, Свет органа и системы, Энергию органа и системы,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Субьядерность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, </w:t>
      </w:r>
      <w:r w:rsidR="00E41F38">
        <w:rPr>
          <w:rFonts w:ascii="Times New Roman" w:hAnsi="Times New Roman" w:cs="Times New Roman"/>
          <w:sz w:val="24"/>
          <w:szCs w:val="24"/>
        </w:rPr>
        <w:t>Форму, Содержание</w:t>
      </w:r>
      <w:r w:rsidRPr="00E41F38">
        <w:rPr>
          <w:rFonts w:ascii="Times New Roman" w:hAnsi="Times New Roman" w:cs="Times New Roman"/>
          <w:sz w:val="24"/>
          <w:szCs w:val="24"/>
        </w:rPr>
        <w:t xml:space="preserve"> и поле этого органа и системы.  И синтезируясь с ИВ Отцом, стяжаем насыщение новой голограммой Эталонным Временем органа или системы. Это специальный Огонь Времени, Пространства Органа или системы, Скоростью, Мерностью,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Воссоединенностью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>, Самоорганизацией, чтобы встроилась в тело по</w:t>
      </w:r>
      <w:r w:rsidR="00E41F38">
        <w:rPr>
          <w:rFonts w:ascii="Times New Roman" w:hAnsi="Times New Roman" w:cs="Times New Roman"/>
          <w:sz w:val="24"/>
          <w:szCs w:val="24"/>
        </w:rPr>
        <w:t>-</w:t>
      </w:r>
      <w:r w:rsidRPr="00E41F38">
        <w:rPr>
          <w:rFonts w:ascii="Times New Roman" w:hAnsi="Times New Roman" w:cs="Times New Roman"/>
          <w:sz w:val="24"/>
          <w:szCs w:val="24"/>
        </w:rPr>
        <w:t xml:space="preserve">новому, Эманацией и Веществом. И проникаясь 16-ричными эманациями Отца этого органа или системы в наш орган или систему, мы стяжаем у ИВ Отца условия переключения функционирования физического органа или систему в управлении обновленной голограммой. И утверждаем фиксацию новой </w:t>
      </w:r>
      <w:r w:rsidRPr="00E41F38">
        <w:rPr>
          <w:rFonts w:ascii="Times New Roman" w:hAnsi="Times New Roman" w:cs="Times New Roman"/>
          <w:sz w:val="24"/>
          <w:szCs w:val="24"/>
        </w:rPr>
        <w:lastRenderedPageBreak/>
        <w:t>голограммы</w:t>
      </w:r>
      <w:r w:rsidR="00E41F38">
        <w:rPr>
          <w:rFonts w:ascii="Times New Roman" w:hAnsi="Times New Roman" w:cs="Times New Roman"/>
          <w:sz w:val="24"/>
          <w:szCs w:val="24"/>
        </w:rPr>
        <w:t xml:space="preserve"> в каждом из нас. И стоя в этой</w:t>
      </w:r>
      <w:r w:rsidRPr="00E41F38">
        <w:rPr>
          <w:rFonts w:ascii="Times New Roman" w:hAnsi="Times New Roman" w:cs="Times New Roman"/>
          <w:sz w:val="24"/>
          <w:szCs w:val="24"/>
        </w:rPr>
        <w:t xml:space="preserve"> комнате Эталонов, спрашиваем у ИВ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Свет рекомендации по поводу практики, повторять ли эту практику, как часто повторять и сколько всего раз ее повторить, и в каком варианте. То есть я сказала, что есть разные варианты, в данном случае включилось 16-ричное насыщение органа. Нужно ли в этом варианте или не нужно. 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>Итак, голограмма новая в вас есть. И синтезируясь с ИВ</w:t>
      </w:r>
      <w:r w:rsidR="0079386F" w:rsidRPr="00E41F38">
        <w:rPr>
          <w:rFonts w:ascii="Times New Roman" w:hAnsi="Times New Roman" w:cs="Times New Roman"/>
          <w:sz w:val="24"/>
          <w:szCs w:val="24"/>
        </w:rPr>
        <w:t xml:space="preserve"> Отцом, мы стяжаем у Отца План Творения, новый План Т</w:t>
      </w:r>
      <w:r w:rsidRPr="00E41F38">
        <w:rPr>
          <w:rFonts w:ascii="Times New Roman" w:hAnsi="Times New Roman" w:cs="Times New Roman"/>
          <w:sz w:val="24"/>
          <w:szCs w:val="24"/>
        </w:rPr>
        <w:t>ворения этого органа или систем</w:t>
      </w:r>
      <w:r w:rsidR="0079386F" w:rsidRPr="00E41F38">
        <w:rPr>
          <w:rFonts w:ascii="Times New Roman" w:hAnsi="Times New Roman" w:cs="Times New Roman"/>
          <w:sz w:val="24"/>
          <w:szCs w:val="24"/>
        </w:rPr>
        <w:t>ы. И вот Отец этим Огнем Плана Т</w:t>
      </w:r>
      <w:r w:rsidRPr="00E41F38">
        <w:rPr>
          <w:rFonts w:ascii="Times New Roman" w:hAnsi="Times New Roman" w:cs="Times New Roman"/>
          <w:sz w:val="24"/>
          <w:szCs w:val="24"/>
        </w:rPr>
        <w:t>ворения припечатывает эту голограмму и определяет функционал с ее учетом.  И усваиваем Огонь Плана творения именно этим органом или системой. Утвердите!!!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Теперь разворачиваемся кругом на 180 градусов, дверь, ну скажем так, поднимается, проём открывается, мы выходим из этой комнаты в Зал, подходим к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Свет, становимся перед ними, и, слушаем, что теперь, физически так сказать, стоя перед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слушаем, что рекомендуют и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>, и Свет. Причем, это будет индивидуально каждому. Первое, что надо спросить: удалось, не удалось, и, потом послушайте рекомендации. И осознайте еще, что физическое тело и его органы - это 63 часть, и это соответствующая мерность. Это реально действующая практика. Только вопрос веры в нее, в эту практику как допуск этих возможностей.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Мы благодарим ИВ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Свет, благодарим ИВАС Кут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. Синтезируемся с ИВ Отцом. Выходим в его Зал. Синтезируемся с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 ИВ Отца, стяжаем Синтез ИВО, проникаясь, возжигаясь, развертываясь Синтезом ИВ Отца, прося преобразить нас практикой Эталонов, всем стяжённым и практикой Эталонов, и преобразить на применение этой практики каждым из нас и Синтезом нас физически собою.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И благодарим ИВ Отца. Возвращаемся в физическое выражение. Мы ничего никуда не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 xml:space="preserve">. А возвращаясь в физическое выражение, четко проживите как тело, которое зафиксировалось в физическом теле, оно сопрягается вот тем органом или системой, над которым вы работали, с физической, и Огнем Отца сейчас идёт, </w:t>
      </w:r>
      <w:r w:rsidR="00B85235" w:rsidRPr="00E41F38">
        <w:rPr>
          <w:rFonts w:ascii="Times New Roman" w:hAnsi="Times New Roman" w:cs="Times New Roman"/>
          <w:sz w:val="24"/>
          <w:szCs w:val="24"/>
        </w:rPr>
        <w:t xml:space="preserve">такое, </w:t>
      </w:r>
      <w:proofErr w:type="spellStart"/>
      <w:r w:rsidRPr="00E41F38">
        <w:rPr>
          <w:rFonts w:ascii="Times New Roman" w:hAnsi="Times New Roman" w:cs="Times New Roman"/>
          <w:sz w:val="24"/>
          <w:szCs w:val="24"/>
        </w:rPr>
        <w:t>взаимоконтакт</w:t>
      </w:r>
      <w:proofErr w:type="spellEnd"/>
      <w:r w:rsidRPr="00E41F38">
        <w:rPr>
          <w:rFonts w:ascii="Times New Roman" w:hAnsi="Times New Roman" w:cs="Times New Roman"/>
          <w:sz w:val="24"/>
          <w:szCs w:val="24"/>
        </w:rPr>
        <w:t>, взаимодействие, синтез, чтобы физика включилась уже не просто из Зала, где Эталон, а вот здесь, физически. Просто утвердите и поверьте, что так!!! Та голограмма, которая у вас была теперь заменена на другую. И функционал будет меняться у этого органа или системы.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>В</w:t>
      </w:r>
      <w:r w:rsidR="00B85235" w:rsidRPr="00E41F38">
        <w:rPr>
          <w:rFonts w:ascii="Times New Roman" w:hAnsi="Times New Roman" w:cs="Times New Roman"/>
          <w:sz w:val="24"/>
          <w:szCs w:val="24"/>
        </w:rPr>
        <w:t xml:space="preserve">ыходим из практики.  </w:t>
      </w:r>
      <w:r w:rsidRPr="00E41F38">
        <w:rPr>
          <w:rFonts w:ascii="Times New Roman" w:hAnsi="Times New Roman" w:cs="Times New Roman"/>
          <w:sz w:val="24"/>
          <w:szCs w:val="24"/>
        </w:rPr>
        <w:t>Аминь.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F38" w:rsidRDefault="002534EC" w:rsidP="00E41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F38">
        <w:rPr>
          <w:rFonts w:ascii="Times New Roman" w:hAnsi="Times New Roman" w:cs="Times New Roman"/>
          <w:sz w:val="24"/>
          <w:szCs w:val="24"/>
        </w:rPr>
        <w:t xml:space="preserve">Набор текста практики: </w:t>
      </w:r>
      <w:r w:rsidR="00E41F38">
        <w:rPr>
          <w:rFonts w:ascii="Times New Roman" w:hAnsi="Times New Roman" w:cs="Times New Roman"/>
          <w:sz w:val="24"/>
          <w:szCs w:val="24"/>
        </w:rPr>
        <w:t>Калинина Татьяна</w:t>
      </w:r>
      <w:r w:rsidR="008232E2" w:rsidRPr="00E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2E2" w:rsidRPr="00E41F3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232E2" w:rsidRPr="00E41F38">
        <w:rPr>
          <w:rFonts w:ascii="Times New Roman" w:hAnsi="Times New Roman" w:cs="Times New Roman"/>
          <w:sz w:val="24"/>
          <w:szCs w:val="24"/>
        </w:rPr>
        <w:t xml:space="preserve"> Ч-ка М</w:t>
      </w:r>
      <w:r w:rsidR="00D66346" w:rsidRPr="00E41F38">
        <w:rPr>
          <w:rFonts w:ascii="Times New Roman" w:hAnsi="Times New Roman" w:cs="Times New Roman"/>
          <w:sz w:val="24"/>
          <w:szCs w:val="24"/>
        </w:rPr>
        <w:t>г</w:t>
      </w:r>
      <w:r w:rsidR="008232E2" w:rsidRPr="00E41F38">
        <w:rPr>
          <w:rFonts w:ascii="Times New Roman" w:hAnsi="Times New Roman" w:cs="Times New Roman"/>
          <w:sz w:val="24"/>
          <w:szCs w:val="24"/>
        </w:rPr>
        <w:t xml:space="preserve"> Общества </w:t>
      </w:r>
      <w:r w:rsidR="00D66346" w:rsidRPr="00E41F38">
        <w:rPr>
          <w:rFonts w:ascii="Times New Roman" w:hAnsi="Times New Roman" w:cs="Times New Roman"/>
          <w:sz w:val="24"/>
          <w:szCs w:val="24"/>
        </w:rPr>
        <w:t>16309 ВЦР 261985 ИЦ Феодосия,</w:t>
      </w:r>
      <w:r w:rsidR="00E41F38">
        <w:rPr>
          <w:rFonts w:ascii="Times New Roman" w:hAnsi="Times New Roman" w:cs="Times New Roman"/>
          <w:sz w:val="24"/>
          <w:szCs w:val="24"/>
        </w:rPr>
        <w:t xml:space="preserve"> </w:t>
      </w:r>
      <w:r w:rsidR="008232E2" w:rsidRPr="00E41F38">
        <w:rPr>
          <w:rFonts w:ascii="Times New Roman" w:hAnsi="Times New Roman" w:cs="Times New Roman"/>
          <w:sz w:val="24"/>
          <w:szCs w:val="24"/>
        </w:rPr>
        <w:t>ИВАСС Вильгельм Екатерина</w:t>
      </w:r>
    </w:p>
    <w:p w:rsidR="008232E2" w:rsidRPr="00E41F38" w:rsidRDefault="008232E2" w:rsidP="00E41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1F38">
        <w:rPr>
          <w:rFonts w:ascii="Times New Roman" w:hAnsi="Times New Roman" w:cs="Times New Roman"/>
          <w:sz w:val="24"/>
          <w:szCs w:val="24"/>
        </w:rPr>
        <w:t>Проверил:</w:t>
      </w:r>
      <w:r w:rsidR="00D66346" w:rsidRPr="00E4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346" w:rsidRPr="00E41F38">
        <w:rPr>
          <w:rFonts w:ascii="Times New Roman" w:hAnsi="Times New Roman" w:cs="Times New Roman"/>
          <w:sz w:val="24"/>
          <w:szCs w:val="24"/>
        </w:rPr>
        <w:t>Шатковская</w:t>
      </w:r>
      <w:proofErr w:type="spellEnd"/>
      <w:r w:rsidR="00D66346" w:rsidRPr="00E41F38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D66346" w:rsidRPr="00E41F3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66346" w:rsidRPr="00E41F38">
        <w:rPr>
          <w:rFonts w:ascii="Times New Roman" w:hAnsi="Times New Roman" w:cs="Times New Roman"/>
          <w:sz w:val="24"/>
          <w:szCs w:val="24"/>
        </w:rPr>
        <w:t xml:space="preserve"> Мг </w:t>
      </w:r>
      <w:proofErr w:type="spellStart"/>
      <w:r w:rsidR="00D66346" w:rsidRPr="00E41F38">
        <w:rPr>
          <w:rFonts w:ascii="Times New Roman" w:hAnsi="Times New Roman" w:cs="Times New Roman"/>
          <w:sz w:val="24"/>
          <w:szCs w:val="24"/>
        </w:rPr>
        <w:t>Цвилизации</w:t>
      </w:r>
      <w:proofErr w:type="spellEnd"/>
      <w:r w:rsidR="00D66346" w:rsidRPr="00E41F38">
        <w:rPr>
          <w:rFonts w:ascii="Times New Roman" w:hAnsi="Times New Roman" w:cs="Times New Roman"/>
          <w:sz w:val="24"/>
          <w:szCs w:val="24"/>
        </w:rPr>
        <w:t xml:space="preserve"> ИВО 16312 ВЦР 291985 ИЦ Феодосия, ИВАС </w:t>
      </w:r>
      <w:proofErr w:type="spellStart"/>
      <w:r w:rsidR="00D66346" w:rsidRPr="00E41F38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="00D66346" w:rsidRPr="00E41F38">
        <w:rPr>
          <w:rFonts w:ascii="Times New Roman" w:hAnsi="Times New Roman" w:cs="Times New Roman"/>
          <w:sz w:val="24"/>
          <w:szCs w:val="24"/>
        </w:rPr>
        <w:t xml:space="preserve"> Стефана</w:t>
      </w: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2E2" w:rsidRPr="00E41F38" w:rsidRDefault="008232E2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FAA" w:rsidRPr="00E41F38" w:rsidRDefault="00492FAA" w:rsidP="00E41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2F2F2" w:themeColor="background1" w:themeShade="F2"/>
          <w:sz w:val="24"/>
          <w:szCs w:val="24"/>
        </w:rPr>
      </w:pPr>
    </w:p>
    <w:sectPr w:rsidR="00492FAA" w:rsidRPr="00E41F38" w:rsidSect="00E41F38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4F" w:rsidRDefault="00893E4F" w:rsidP="00C909BA">
      <w:pPr>
        <w:spacing w:after="0" w:line="240" w:lineRule="auto"/>
      </w:pPr>
      <w:r>
        <w:separator/>
      </w:r>
    </w:p>
  </w:endnote>
  <w:endnote w:type="continuationSeparator" w:id="0">
    <w:p w:rsidR="00893E4F" w:rsidRDefault="00893E4F" w:rsidP="00C9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4F" w:rsidRDefault="00893E4F" w:rsidP="00C909BA">
      <w:pPr>
        <w:spacing w:after="0" w:line="240" w:lineRule="auto"/>
      </w:pPr>
      <w:r>
        <w:separator/>
      </w:r>
    </w:p>
  </w:footnote>
  <w:footnote w:type="continuationSeparator" w:id="0">
    <w:p w:rsidR="00893E4F" w:rsidRDefault="00893E4F" w:rsidP="00C9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BA" w:rsidRPr="00C909BA" w:rsidRDefault="00D66346" w:rsidP="00E0523E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color w:val="767171"/>
        <w:sz w:val="24"/>
        <w:szCs w:val="24"/>
      </w:rPr>
    </w:pPr>
    <w:r>
      <w:rPr>
        <w:rFonts w:ascii="Times New Roman" w:eastAsia="Calibri" w:hAnsi="Times New Roman" w:cs="Times New Roman"/>
        <w:bCs/>
        <w:color w:val="767171"/>
        <w:sz w:val="24"/>
        <w:szCs w:val="24"/>
      </w:rPr>
      <w:t>11</w:t>
    </w:r>
    <w:r w:rsidR="0080466B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</w:t>
    </w:r>
    <w:r w:rsidR="00C909BA"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Синтез ИВО Первого курса </w:t>
    </w:r>
    <w:r w:rsidR="00C909BA" w:rsidRPr="00C909BA">
      <w:rPr>
        <w:rFonts w:ascii="Times New Roman" w:eastAsia="Calibri" w:hAnsi="Times New Roman" w:cs="Times New Roman"/>
        <w:color w:val="767171"/>
        <w:sz w:val="24"/>
        <w:szCs w:val="24"/>
      </w:rPr>
      <w:t xml:space="preserve">Прав Созидания Посвящений Человека Посвященного </w:t>
    </w:r>
  </w:p>
  <w:p w:rsidR="00C909BA" w:rsidRPr="00C909BA" w:rsidRDefault="00C909BA" w:rsidP="00E0523E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bCs/>
        <w:color w:val="767171"/>
        <w:sz w:val="24"/>
        <w:szCs w:val="24"/>
      </w:rPr>
    </w:pPr>
    <w:r w:rsidRPr="00C909BA">
      <w:rPr>
        <w:rFonts w:ascii="Times New Roman" w:eastAsia="Calibri" w:hAnsi="Times New Roman" w:cs="Times New Roman"/>
        <w:color w:val="767171"/>
        <w:sz w:val="24"/>
        <w:szCs w:val="24"/>
      </w:rPr>
      <w:t>прямым явлением Зала ИВДИВО</w:t>
    </w:r>
  </w:p>
  <w:p w:rsidR="00C909BA" w:rsidRPr="00C909BA" w:rsidRDefault="00C909BA" w:rsidP="00E0523E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color w:val="767171"/>
        <w:sz w:val="24"/>
        <w:szCs w:val="24"/>
      </w:rPr>
    </w:pPr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ИВДИВО </w:t>
    </w:r>
    <w:r w:rsidR="008232E2">
      <w:rPr>
        <w:rFonts w:ascii="Times New Roman" w:eastAsia="Calibri" w:hAnsi="Times New Roman" w:cs="Times New Roman"/>
        <w:bCs/>
        <w:color w:val="767171"/>
        <w:sz w:val="24"/>
        <w:szCs w:val="24"/>
      </w:rPr>
      <w:t>261985ИЦ</w:t>
    </w:r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Феодосия, </w:t>
    </w:r>
    <w:r w:rsidR="008232E2">
      <w:rPr>
        <w:rFonts w:ascii="Times New Roman" w:eastAsia="Calibri" w:hAnsi="Times New Roman" w:cs="Times New Roman"/>
        <w:bCs/>
        <w:color w:val="767171"/>
        <w:sz w:val="24"/>
        <w:szCs w:val="24"/>
      </w:rPr>
      <w:t>12-13 октября</w:t>
    </w:r>
    <w:r w:rsidR="0018537D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</w:t>
    </w:r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2019 г.  </w:t>
    </w:r>
    <w:proofErr w:type="spellStart"/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>О.Чернова</w:t>
    </w:r>
    <w:proofErr w:type="spellEnd"/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</w:t>
    </w:r>
  </w:p>
  <w:p w:rsidR="00C909BA" w:rsidRDefault="00C909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79"/>
    <w:rsid w:val="00004BD5"/>
    <w:rsid w:val="0005277F"/>
    <w:rsid w:val="0006182A"/>
    <w:rsid w:val="000A6818"/>
    <w:rsid w:val="0018537D"/>
    <w:rsid w:val="00193397"/>
    <w:rsid w:val="001E018D"/>
    <w:rsid w:val="001E5FAC"/>
    <w:rsid w:val="001E6010"/>
    <w:rsid w:val="001F19B1"/>
    <w:rsid w:val="001F2FF8"/>
    <w:rsid w:val="00235B4F"/>
    <w:rsid w:val="002534EC"/>
    <w:rsid w:val="00254C92"/>
    <w:rsid w:val="00291979"/>
    <w:rsid w:val="002D155E"/>
    <w:rsid w:val="002D4F42"/>
    <w:rsid w:val="002F7823"/>
    <w:rsid w:val="00306978"/>
    <w:rsid w:val="003107EF"/>
    <w:rsid w:val="00322A6F"/>
    <w:rsid w:val="0038085F"/>
    <w:rsid w:val="00387D77"/>
    <w:rsid w:val="00407BBF"/>
    <w:rsid w:val="00420DA0"/>
    <w:rsid w:val="00431C85"/>
    <w:rsid w:val="00492FAA"/>
    <w:rsid w:val="004D4CFC"/>
    <w:rsid w:val="00520CDF"/>
    <w:rsid w:val="00563BD0"/>
    <w:rsid w:val="00590CD2"/>
    <w:rsid w:val="00591B8C"/>
    <w:rsid w:val="005B056C"/>
    <w:rsid w:val="005E49EC"/>
    <w:rsid w:val="00626D33"/>
    <w:rsid w:val="0063702E"/>
    <w:rsid w:val="006B04D2"/>
    <w:rsid w:val="006B2D97"/>
    <w:rsid w:val="006E495E"/>
    <w:rsid w:val="006E65A2"/>
    <w:rsid w:val="00762A6B"/>
    <w:rsid w:val="00763CA6"/>
    <w:rsid w:val="00773FE9"/>
    <w:rsid w:val="0079386F"/>
    <w:rsid w:val="00797D03"/>
    <w:rsid w:val="007C441C"/>
    <w:rsid w:val="007F15F4"/>
    <w:rsid w:val="0080466B"/>
    <w:rsid w:val="008232E2"/>
    <w:rsid w:val="008409A9"/>
    <w:rsid w:val="0085108E"/>
    <w:rsid w:val="008835A2"/>
    <w:rsid w:val="00886227"/>
    <w:rsid w:val="00893E4F"/>
    <w:rsid w:val="0092080B"/>
    <w:rsid w:val="00932525"/>
    <w:rsid w:val="0096076A"/>
    <w:rsid w:val="009C07C2"/>
    <w:rsid w:val="00A10475"/>
    <w:rsid w:val="00A56FCF"/>
    <w:rsid w:val="00A846F4"/>
    <w:rsid w:val="00AE02D4"/>
    <w:rsid w:val="00AF28C9"/>
    <w:rsid w:val="00B01F59"/>
    <w:rsid w:val="00B85235"/>
    <w:rsid w:val="00C272B5"/>
    <w:rsid w:val="00C43535"/>
    <w:rsid w:val="00C909BA"/>
    <w:rsid w:val="00C96B11"/>
    <w:rsid w:val="00D1561E"/>
    <w:rsid w:val="00D34F3B"/>
    <w:rsid w:val="00D66346"/>
    <w:rsid w:val="00DA3B51"/>
    <w:rsid w:val="00DA5176"/>
    <w:rsid w:val="00DB4E56"/>
    <w:rsid w:val="00DD31C1"/>
    <w:rsid w:val="00E0523E"/>
    <w:rsid w:val="00E36F36"/>
    <w:rsid w:val="00E41F38"/>
    <w:rsid w:val="00E61221"/>
    <w:rsid w:val="00E96A73"/>
    <w:rsid w:val="00EE714D"/>
    <w:rsid w:val="00F1667F"/>
    <w:rsid w:val="00F67D2F"/>
    <w:rsid w:val="00F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F4E76"/>
  <w15:chartTrackingRefBased/>
  <w15:docId w15:val="{FDC08093-F42F-4138-BA3D-3C002EB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9BA"/>
  </w:style>
  <w:style w:type="paragraph" w:styleId="a5">
    <w:name w:val="footer"/>
    <w:basedOn w:val="a"/>
    <w:link w:val="a6"/>
    <w:uiPriority w:val="99"/>
    <w:unhideWhenUsed/>
    <w:rsid w:val="00C9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9BA"/>
  </w:style>
  <w:style w:type="paragraph" w:styleId="a7">
    <w:name w:val="Balloon Text"/>
    <w:basedOn w:val="a"/>
    <w:link w:val="a8"/>
    <w:uiPriority w:val="99"/>
    <w:semiHidden/>
    <w:unhideWhenUsed/>
    <w:rsid w:val="0080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Шатковские</dc:creator>
  <cp:keywords/>
  <dc:description/>
  <cp:lastModifiedBy>Tamara Shatkovskaya</cp:lastModifiedBy>
  <cp:revision>33</cp:revision>
  <cp:lastPrinted>2019-05-11T06:31:00Z</cp:lastPrinted>
  <dcterms:created xsi:type="dcterms:W3CDTF">2019-02-01T13:25:00Z</dcterms:created>
  <dcterms:modified xsi:type="dcterms:W3CDTF">2019-11-15T20:44:00Z</dcterms:modified>
</cp:coreProperties>
</file>